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95875" w:rsidRDefault="000524F3">
      <w:pPr>
        <w:spacing w:after="160"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>ŠPATNÝ STAV, EKONOMICKÁ KRIZE, NESVOBODA A ÚTLAK</w:t>
      </w:r>
    </w:p>
    <w:p w14:paraId="00000002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3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4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5" w14:textId="3B5CCAA1" w:rsidR="00A95875" w:rsidRDefault="006A2457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MYŠLENKA NA ZMĚNU = 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 xml:space="preserve">SEN, </w:t>
      </w:r>
      <w:r w:rsidR="000524F3" w:rsidRPr="006A2457">
        <w:rPr>
          <w:rFonts w:ascii="Aptos" w:eastAsia="Aptos" w:hAnsi="Aptos" w:cs="Aptos"/>
          <w:b/>
          <w:sz w:val="74"/>
          <w:szCs w:val="74"/>
          <w:highlight w:val="yellow"/>
        </w:rPr>
        <w:t>VIZE</w:t>
      </w:r>
      <w:r w:rsidR="0023651A">
        <w:rPr>
          <w:rFonts w:ascii="Aptos" w:eastAsia="Aptos" w:hAnsi="Aptos" w:cs="Aptos"/>
          <w:b/>
          <w:sz w:val="74"/>
          <w:szCs w:val="74"/>
        </w:rPr>
        <w:t xml:space="preserve"> LEPŠÍ BUDOUCNOSTI</w:t>
      </w:r>
    </w:p>
    <w:p w14:paraId="00000006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7" w14:textId="49D7F18F" w:rsidR="00A95875" w:rsidRDefault="006A2457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lastRenderedPageBreak/>
        <w:t>MYŠLENKU SDĚLUJE CHARISMATICK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Á</w:t>
      </w:r>
      <w:r w:rsidR="000524F3">
        <w:rPr>
          <w:rFonts w:ascii="Aptos" w:eastAsia="Aptos" w:hAnsi="Aptos" w:cs="Aptos"/>
          <w:b/>
          <w:sz w:val="74"/>
          <w:szCs w:val="74"/>
        </w:rPr>
        <w:t xml:space="preserve"> OSOBA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.</w:t>
      </w:r>
    </w:p>
    <w:p w14:paraId="00000008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9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A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B" w14:textId="40599AE4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>SVR</w:t>
      </w:r>
      <w:r w:rsidR="00F6167B" w:rsidRPr="00F6167B">
        <w:rPr>
          <w:rFonts w:ascii="Aptos" w:eastAsia="Aptos" w:hAnsi="Aptos" w:cs="Aptos"/>
          <w:b/>
          <w:sz w:val="74"/>
          <w:szCs w:val="74"/>
          <w:highlight w:val="yellow"/>
        </w:rPr>
        <w:t>ŽENÍ</w:t>
      </w:r>
      <w:r w:rsidR="00F6167B">
        <w:rPr>
          <w:rFonts w:ascii="Aptos" w:eastAsia="Aptos" w:hAnsi="Aptos" w:cs="Aptos"/>
          <w:b/>
          <w:sz w:val="74"/>
          <w:szCs w:val="74"/>
        </w:rPr>
        <w:t xml:space="preserve"> </w:t>
      </w:r>
      <w:r>
        <w:rPr>
          <w:rFonts w:ascii="Aptos" w:eastAsia="Aptos" w:hAnsi="Aptos" w:cs="Aptos"/>
          <w:b/>
          <w:sz w:val="74"/>
          <w:szCs w:val="74"/>
        </w:rPr>
        <w:t>STARÉHO SYSTÉMU</w:t>
      </w:r>
      <w:r w:rsidR="006A2457" w:rsidRPr="006A2457">
        <w:rPr>
          <w:rFonts w:ascii="Aptos" w:eastAsia="Aptos" w:hAnsi="Aptos" w:cs="Aptos"/>
          <w:b/>
          <w:sz w:val="74"/>
          <w:szCs w:val="74"/>
          <w:highlight w:val="yellow"/>
        </w:rPr>
        <w:t>,</w:t>
      </w:r>
    </w:p>
    <w:p w14:paraId="0000000C" w14:textId="0F4CC5C0" w:rsidR="00A95875" w:rsidRDefault="00722BA4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>TVORBA NOVÉHO SYSTÉMU –</w:t>
      </w:r>
      <w:r w:rsidR="000524F3">
        <w:rPr>
          <w:rFonts w:ascii="Aptos" w:eastAsia="Aptos" w:hAnsi="Aptos" w:cs="Aptos"/>
          <w:b/>
          <w:sz w:val="74"/>
          <w:szCs w:val="74"/>
        </w:rPr>
        <w:t xml:space="preserve"> MANIFEST, PÍSEŇ, VLAJKA</w:t>
      </w:r>
    </w:p>
    <w:p w14:paraId="0000000D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0E" w14:textId="77777777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lastRenderedPageBreak/>
        <w:t xml:space="preserve">TVORBA ELITY </w:t>
      </w:r>
    </w:p>
    <w:p w14:paraId="0000000F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0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1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2" w14:textId="47EAFC19" w:rsidR="00A95875" w:rsidRPr="006A2457" w:rsidRDefault="006A2457">
      <w:pPr>
        <w:spacing w:line="259" w:lineRule="auto"/>
        <w:rPr>
          <w:rFonts w:ascii="Aptos" w:eastAsia="Aptos" w:hAnsi="Aptos" w:cs="Aptos"/>
          <w:b/>
          <w:caps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>MANIPULACE DAVEM</w:t>
      </w:r>
      <w:r w:rsidR="00722BA4">
        <w:rPr>
          <w:rFonts w:ascii="Aptos" w:eastAsia="Aptos" w:hAnsi="Aptos" w:cs="Aptos"/>
          <w:b/>
          <w:sz w:val="74"/>
          <w:szCs w:val="74"/>
        </w:rPr>
        <w:t xml:space="preserve"> –</w:t>
      </w:r>
      <w:r>
        <w:rPr>
          <w:rFonts w:ascii="Aptos" w:eastAsia="Aptos" w:hAnsi="Aptos" w:cs="Aptos"/>
          <w:b/>
          <w:sz w:val="74"/>
          <w:szCs w:val="74"/>
        </w:rPr>
        <w:t xml:space="preserve"> 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„</w:t>
      </w:r>
      <w:r>
        <w:rPr>
          <w:rFonts w:ascii="Aptos" w:eastAsia="Aptos" w:hAnsi="Aptos" w:cs="Aptos"/>
          <w:b/>
          <w:sz w:val="74"/>
          <w:szCs w:val="74"/>
        </w:rPr>
        <w:t>POZITIVNÍ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“</w:t>
      </w:r>
      <w:r>
        <w:rPr>
          <w:rFonts w:ascii="Aptos" w:eastAsia="Aptos" w:hAnsi="Aptos" w:cs="Aptos"/>
          <w:b/>
          <w:sz w:val="74"/>
          <w:szCs w:val="74"/>
        </w:rPr>
        <w:t xml:space="preserve"> 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 w:rsidR="000524F3">
        <w:rPr>
          <w:rFonts w:ascii="Aptos" w:eastAsia="Aptos" w:hAnsi="Aptos" w:cs="Aptos"/>
          <w:b/>
          <w:sz w:val="74"/>
          <w:szCs w:val="74"/>
        </w:rPr>
        <w:t xml:space="preserve"> </w:t>
      </w:r>
      <w:r w:rsidR="000524F3" w:rsidRPr="006A2457">
        <w:rPr>
          <w:rFonts w:ascii="Aptos" w:eastAsia="Aptos" w:hAnsi="Aptos" w:cs="Aptos"/>
          <w:b/>
          <w:caps/>
          <w:sz w:val="74"/>
          <w:szCs w:val="74"/>
          <w:highlight w:val="yellow"/>
        </w:rPr>
        <w:t>oslavy, sliby, líbivá hesla</w:t>
      </w:r>
    </w:p>
    <w:p w14:paraId="00000013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4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5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6" w14:textId="2712484D" w:rsidR="00A95875" w:rsidRDefault="006A2457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lastRenderedPageBreak/>
        <w:t xml:space="preserve">MANIPULACE STRACHEM 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>
        <w:rPr>
          <w:rFonts w:ascii="Aptos" w:eastAsia="Aptos" w:hAnsi="Aptos" w:cs="Aptos"/>
          <w:b/>
          <w:sz w:val="74"/>
          <w:szCs w:val="74"/>
        </w:rPr>
        <w:t xml:space="preserve"> SPOL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E</w:t>
      </w:r>
      <w:r>
        <w:rPr>
          <w:rFonts w:ascii="Aptos" w:eastAsia="Aptos" w:hAnsi="Aptos" w:cs="Aptos"/>
          <w:b/>
          <w:sz w:val="74"/>
          <w:szCs w:val="74"/>
        </w:rPr>
        <w:t xml:space="preserve">ČNÝ 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„</w:t>
      </w:r>
      <w:r>
        <w:rPr>
          <w:rFonts w:ascii="Aptos" w:eastAsia="Aptos" w:hAnsi="Aptos" w:cs="Aptos"/>
          <w:b/>
          <w:sz w:val="74"/>
          <w:szCs w:val="74"/>
        </w:rPr>
        <w:t xml:space="preserve">VENKOVNÍ“ NEPŘÍTEL 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>
        <w:rPr>
          <w:rFonts w:ascii="Aptos" w:eastAsia="Aptos" w:hAnsi="Aptos" w:cs="Aptos"/>
          <w:b/>
          <w:sz w:val="74"/>
          <w:szCs w:val="74"/>
        </w:rPr>
        <w:t xml:space="preserve"> CHCEŠ</w:t>
      </w:r>
      <w:r w:rsidRPr="006A2457">
        <w:rPr>
          <w:rFonts w:ascii="Aptos" w:eastAsia="Aptos" w:hAnsi="Aptos" w:cs="Aptos"/>
          <w:b/>
          <w:sz w:val="74"/>
          <w:szCs w:val="74"/>
          <w:highlight w:val="yellow"/>
        </w:rPr>
        <w:t>,</w:t>
      </w:r>
      <w:r>
        <w:rPr>
          <w:rFonts w:ascii="Aptos" w:eastAsia="Aptos" w:hAnsi="Aptos" w:cs="Aptos"/>
          <w:b/>
          <w:sz w:val="74"/>
          <w:szCs w:val="74"/>
        </w:rPr>
        <w:t xml:space="preserve"> ABY SE VRÁTIL?</w:t>
      </w:r>
    </w:p>
    <w:p w14:paraId="00000017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8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9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A" w14:textId="622FAB25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ELITA MÁ </w:t>
      </w:r>
      <w:r w:rsidR="0023651A" w:rsidRPr="0023651A">
        <w:rPr>
          <w:rFonts w:ascii="Aptos" w:eastAsia="Aptos" w:hAnsi="Aptos" w:cs="Aptos"/>
          <w:b/>
          <w:sz w:val="74"/>
          <w:szCs w:val="74"/>
          <w:highlight w:val="yellow"/>
        </w:rPr>
        <w:t>J</w:t>
      </w:r>
      <w:r w:rsidR="0023651A">
        <w:rPr>
          <w:rFonts w:ascii="Aptos" w:eastAsia="Aptos" w:hAnsi="Aptos" w:cs="Aptos"/>
          <w:b/>
          <w:sz w:val="74"/>
          <w:szCs w:val="74"/>
        </w:rPr>
        <w:t>IN</w:t>
      </w:r>
      <w:r w:rsidR="0023651A" w:rsidRPr="0023651A">
        <w:rPr>
          <w:rFonts w:ascii="Aptos" w:eastAsia="Aptos" w:hAnsi="Aptos" w:cs="Aptos"/>
          <w:b/>
          <w:sz w:val="74"/>
          <w:szCs w:val="74"/>
          <w:highlight w:val="yellow"/>
        </w:rPr>
        <w:t>Á</w:t>
      </w:r>
      <w:r w:rsidR="0023651A">
        <w:rPr>
          <w:rFonts w:ascii="Aptos" w:eastAsia="Aptos" w:hAnsi="Aptos" w:cs="Aptos"/>
          <w:b/>
          <w:sz w:val="74"/>
          <w:szCs w:val="74"/>
        </w:rPr>
        <w:t xml:space="preserve"> </w:t>
      </w:r>
      <w:proofErr w:type="gramStart"/>
      <w:r w:rsidR="0023651A">
        <w:rPr>
          <w:rFonts w:ascii="Aptos" w:eastAsia="Aptos" w:hAnsi="Aptos" w:cs="Aptos"/>
          <w:b/>
          <w:sz w:val="74"/>
          <w:szCs w:val="74"/>
        </w:rPr>
        <w:t>PRAVIDL</w:t>
      </w:r>
      <w:r w:rsidR="0023651A" w:rsidRPr="0023651A">
        <w:rPr>
          <w:rFonts w:ascii="Aptos" w:eastAsia="Aptos" w:hAnsi="Aptos" w:cs="Aptos"/>
          <w:b/>
          <w:sz w:val="74"/>
          <w:szCs w:val="74"/>
          <w:highlight w:val="yellow"/>
        </w:rPr>
        <w:t>A</w:t>
      </w:r>
      <w:proofErr w:type="gramEnd"/>
      <w:r w:rsidR="0023651A">
        <w:rPr>
          <w:rFonts w:ascii="Aptos" w:eastAsia="Aptos" w:hAnsi="Aptos" w:cs="Aptos"/>
          <w:b/>
          <w:sz w:val="74"/>
          <w:szCs w:val="74"/>
        </w:rPr>
        <w:t xml:space="preserve"> </w:t>
      </w:r>
      <w:r w:rsidR="0023651A" w:rsidRPr="0023651A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proofErr w:type="gramStart"/>
      <w:r w:rsidR="0023651A">
        <w:rPr>
          <w:rFonts w:ascii="Aptos" w:eastAsia="Aptos" w:hAnsi="Aptos" w:cs="Aptos"/>
          <w:b/>
          <w:sz w:val="74"/>
          <w:szCs w:val="74"/>
        </w:rPr>
        <w:t>NEROVNOS</w:t>
      </w:r>
      <w:r w:rsidR="0023651A" w:rsidRPr="0023651A">
        <w:rPr>
          <w:rFonts w:ascii="Aptos" w:eastAsia="Aptos" w:hAnsi="Aptos" w:cs="Aptos"/>
          <w:b/>
          <w:sz w:val="74"/>
          <w:szCs w:val="74"/>
          <w:highlight w:val="yellow"/>
        </w:rPr>
        <w:t>T</w:t>
      </w:r>
      <w:proofErr w:type="gramEnd"/>
      <w:r w:rsidR="0023651A">
        <w:rPr>
          <w:rFonts w:ascii="Aptos" w:eastAsia="Aptos" w:hAnsi="Aptos" w:cs="Aptos"/>
          <w:b/>
          <w:sz w:val="74"/>
          <w:szCs w:val="74"/>
        </w:rPr>
        <w:t>, PORUŠOVÁNÍ PRAVIDEL</w:t>
      </w:r>
      <w:r w:rsidR="0023651A" w:rsidRPr="0023651A">
        <w:rPr>
          <w:rFonts w:ascii="Aptos" w:eastAsia="Aptos" w:hAnsi="Aptos" w:cs="Aptos"/>
          <w:b/>
          <w:sz w:val="74"/>
          <w:szCs w:val="74"/>
          <w:highlight w:val="yellow"/>
        </w:rPr>
        <w:t>.</w:t>
      </w:r>
    </w:p>
    <w:p w14:paraId="0000001B" w14:textId="4B9ACDDA" w:rsidR="00A95875" w:rsidRPr="0023651A" w:rsidRDefault="0023651A">
      <w:pPr>
        <w:spacing w:line="259" w:lineRule="auto"/>
        <w:rPr>
          <w:rFonts w:ascii="Aptos" w:eastAsia="Aptos" w:hAnsi="Aptos" w:cs="Aptos"/>
          <w:b/>
          <w:caps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lastRenderedPageBreak/>
        <w:t xml:space="preserve">KONTROLA NAD INFORMACEMI </w:t>
      </w:r>
      <w:r w:rsidRPr="0023651A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 w:rsidR="000524F3">
        <w:rPr>
          <w:rFonts w:ascii="Aptos" w:eastAsia="Aptos" w:hAnsi="Aptos" w:cs="Aptos"/>
          <w:b/>
          <w:sz w:val="74"/>
          <w:szCs w:val="74"/>
        </w:rPr>
        <w:t xml:space="preserve"> </w:t>
      </w:r>
      <w:r w:rsidR="000524F3" w:rsidRPr="0023651A">
        <w:rPr>
          <w:rFonts w:ascii="Aptos" w:eastAsia="Aptos" w:hAnsi="Aptos" w:cs="Aptos"/>
          <w:b/>
          <w:caps/>
          <w:sz w:val="74"/>
          <w:szCs w:val="74"/>
          <w:highlight w:val="yellow"/>
        </w:rPr>
        <w:t>cenzura, média, veřejné instituce</w:t>
      </w:r>
    </w:p>
    <w:p w14:paraId="0000001C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D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E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1F" w14:textId="4701695E" w:rsidR="00A95875" w:rsidRDefault="0023651A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PROPAGANDA </w:t>
      </w:r>
      <w:r w:rsidR="000524F3">
        <w:rPr>
          <w:rFonts w:ascii="Aptos" w:eastAsia="Aptos" w:hAnsi="Aptos" w:cs="Aptos"/>
          <w:b/>
          <w:sz w:val="74"/>
          <w:szCs w:val="74"/>
        </w:rPr>
        <w:t>(ŠÍŘENÍ LŽIVÝCH INFORMACÍ</w:t>
      </w:r>
      <w:r w:rsidR="000524F3" w:rsidRPr="005E4584">
        <w:rPr>
          <w:rFonts w:ascii="Aptos" w:eastAsia="Aptos" w:hAnsi="Aptos" w:cs="Aptos"/>
          <w:b/>
          <w:sz w:val="74"/>
          <w:szCs w:val="74"/>
          <w:highlight w:val="yellow"/>
        </w:rPr>
        <w:t xml:space="preserve">, </w:t>
      </w:r>
      <w:r w:rsidR="005E4584" w:rsidRPr="005E4584">
        <w:rPr>
          <w:rFonts w:ascii="Aptos" w:eastAsia="Aptos" w:hAnsi="Aptos" w:cs="Aptos"/>
          <w:b/>
          <w:sz w:val="74"/>
          <w:szCs w:val="74"/>
          <w:highlight w:val="yellow"/>
        </w:rPr>
        <w:t xml:space="preserve">UPRAVOVÁNÍ INFORMACÍ – </w:t>
      </w:r>
      <w:r w:rsidR="000524F3" w:rsidRPr="005E4584">
        <w:rPr>
          <w:rFonts w:ascii="Aptos" w:eastAsia="Aptos" w:hAnsi="Aptos" w:cs="Aptos"/>
          <w:b/>
          <w:sz w:val="74"/>
          <w:szCs w:val="74"/>
          <w:highlight w:val="yellow"/>
        </w:rPr>
        <w:t>ČÍSLA</w:t>
      </w:r>
      <w:r>
        <w:rPr>
          <w:rFonts w:ascii="Aptos" w:eastAsia="Aptos" w:hAnsi="Aptos" w:cs="Aptos"/>
          <w:b/>
          <w:sz w:val="74"/>
          <w:szCs w:val="74"/>
        </w:rPr>
        <w:t>,</w:t>
      </w:r>
      <w:r w:rsidR="000524F3">
        <w:rPr>
          <w:rFonts w:ascii="Aptos" w:eastAsia="Aptos" w:hAnsi="Aptos" w:cs="Aptos"/>
          <w:b/>
          <w:sz w:val="74"/>
          <w:szCs w:val="74"/>
        </w:rPr>
        <w:t xml:space="preserve"> JAK SE MÁME </w:t>
      </w:r>
      <w:r w:rsidR="000524F3">
        <w:rPr>
          <w:rFonts w:ascii="Aptos" w:eastAsia="Aptos" w:hAnsi="Aptos" w:cs="Aptos"/>
          <w:b/>
          <w:sz w:val="74"/>
          <w:szCs w:val="74"/>
        </w:rPr>
        <w:lastRenderedPageBreak/>
        <w:t>D</w:t>
      </w:r>
      <w:r w:rsidR="005E4584">
        <w:rPr>
          <w:rFonts w:ascii="Aptos" w:eastAsia="Aptos" w:hAnsi="Aptos" w:cs="Aptos"/>
          <w:b/>
          <w:sz w:val="74"/>
          <w:szCs w:val="74"/>
        </w:rPr>
        <w:t>OBŘE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,</w:t>
      </w:r>
      <w:r w:rsidR="005E4584">
        <w:rPr>
          <w:rFonts w:ascii="Aptos" w:eastAsia="Aptos" w:hAnsi="Aptos" w:cs="Aptos"/>
          <w:b/>
          <w:sz w:val="74"/>
          <w:szCs w:val="74"/>
        </w:rPr>
        <w:t xml:space="preserve"> I KDYŽ REALITA TAKOVÁ NENÍ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.</w:t>
      </w:r>
      <w:r w:rsidR="005E4584">
        <w:rPr>
          <w:rFonts w:ascii="Aptos" w:eastAsia="Aptos" w:hAnsi="Aptos" w:cs="Aptos"/>
          <w:b/>
          <w:sz w:val="74"/>
          <w:szCs w:val="74"/>
        </w:rPr>
        <w:t xml:space="preserve">), </w:t>
      </w:r>
      <w:r w:rsidR="000524F3">
        <w:rPr>
          <w:rFonts w:ascii="Aptos" w:eastAsia="Aptos" w:hAnsi="Aptos" w:cs="Aptos"/>
          <w:b/>
          <w:sz w:val="74"/>
          <w:szCs w:val="74"/>
        </w:rPr>
        <w:t>BUDOVÁNÍ ILUZE ZDARU A NECHUDOBY</w:t>
      </w:r>
    </w:p>
    <w:p w14:paraId="00000020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1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2" w14:textId="10405EC7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PŘEKRUCOVÁNÍ </w:t>
      </w:r>
      <w:r w:rsidR="00E639DF">
        <w:rPr>
          <w:rFonts w:ascii="Aptos" w:eastAsia="Aptos" w:hAnsi="Aptos" w:cs="Aptos"/>
          <w:b/>
          <w:sz w:val="74"/>
          <w:szCs w:val="74"/>
        </w:rPr>
        <w:t xml:space="preserve">FAKTŮ, 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LŽI A DEZINFORMACE SE STÁVAJÍ</w:t>
      </w:r>
      <w:r>
        <w:rPr>
          <w:rFonts w:ascii="Aptos" w:eastAsia="Aptos" w:hAnsi="Aptos" w:cs="Aptos"/>
          <w:b/>
          <w:sz w:val="74"/>
          <w:szCs w:val="74"/>
        </w:rPr>
        <w:t xml:space="preserve"> PŘIROZENOU SOUČÁSTÍ KAŽDÉHO </w:t>
      </w:r>
      <w:bookmarkStart w:id="0" w:name="_GoBack"/>
      <w:bookmarkEnd w:id="0"/>
      <w:r w:rsidR="00E639DF">
        <w:rPr>
          <w:rFonts w:ascii="Aptos" w:eastAsia="Aptos" w:hAnsi="Aptos" w:cs="Aptos"/>
          <w:b/>
          <w:sz w:val="74"/>
          <w:szCs w:val="74"/>
        </w:rPr>
        <w:lastRenderedPageBreak/>
        <w:t xml:space="preserve">DNE. </w:t>
      </w:r>
      <w:r>
        <w:rPr>
          <w:rFonts w:ascii="Aptos" w:eastAsia="Aptos" w:hAnsi="Aptos" w:cs="Aptos"/>
          <w:b/>
          <w:sz w:val="74"/>
          <w:szCs w:val="74"/>
        </w:rPr>
        <w:t xml:space="preserve">PŘEKRUCOVÁNÍ ZÁKONŮ, DOPLŇOVÁNÍ, ÚPRAVA </w:t>
      </w:r>
    </w:p>
    <w:p w14:paraId="00000023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4" w14:textId="56B94B72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>Z</w:t>
      </w:r>
      <w:r w:rsidR="00E639DF">
        <w:rPr>
          <w:rFonts w:ascii="Aptos" w:eastAsia="Aptos" w:hAnsi="Aptos" w:cs="Aptos"/>
          <w:b/>
          <w:sz w:val="74"/>
          <w:szCs w:val="74"/>
        </w:rPr>
        <w:t xml:space="preserve">AHLCENÍ PROTICHŮDNÝMI TEORIEMI 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>
        <w:rPr>
          <w:rFonts w:ascii="Aptos" w:eastAsia="Aptos" w:hAnsi="Aptos" w:cs="Aptos"/>
          <w:b/>
          <w:sz w:val="74"/>
          <w:szCs w:val="74"/>
        </w:rPr>
        <w:t xml:space="preserve"> NIKDO NEVÍ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,</w:t>
      </w:r>
      <w:r>
        <w:rPr>
          <w:rFonts w:ascii="Aptos" w:eastAsia="Aptos" w:hAnsi="Aptos" w:cs="Aptos"/>
          <w:b/>
          <w:sz w:val="74"/>
          <w:szCs w:val="74"/>
        </w:rPr>
        <w:t xml:space="preserve"> CO JE PRAVDA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,</w:t>
      </w:r>
      <w:r>
        <w:rPr>
          <w:rFonts w:ascii="Aptos" w:eastAsia="Aptos" w:hAnsi="Aptos" w:cs="Aptos"/>
          <w:b/>
          <w:sz w:val="74"/>
          <w:szCs w:val="74"/>
        </w:rPr>
        <w:t xml:space="preserve"> JEN VEDENÍ</w:t>
      </w:r>
      <w:r w:rsidR="00E639DF" w:rsidRPr="00E639DF">
        <w:rPr>
          <w:rFonts w:ascii="Aptos" w:eastAsia="Aptos" w:hAnsi="Aptos" w:cs="Aptos"/>
          <w:b/>
          <w:sz w:val="74"/>
          <w:szCs w:val="74"/>
          <w:highlight w:val="yellow"/>
        </w:rPr>
        <w:t>.</w:t>
      </w:r>
    </w:p>
    <w:p w14:paraId="00000025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6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7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8" w14:textId="710ED192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lastRenderedPageBreak/>
        <w:t xml:space="preserve">VNITŘNÍ NEPŘÍTEL </w:t>
      </w:r>
      <w:r w:rsidRPr="000524F3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>
        <w:rPr>
          <w:rFonts w:ascii="Aptos" w:eastAsia="Aptos" w:hAnsi="Aptos" w:cs="Aptos"/>
          <w:b/>
          <w:sz w:val="74"/>
          <w:szCs w:val="74"/>
        </w:rPr>
        <w:t xml:space="preserve"> DEHUMANIZACE, POLARIZACE </w:t>
      </w:r>
    </w:p>
    <w:p w14:paraId="00000029" w14:textId="0B75D2F7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SANKCE </w:t>
      </w:r>
      <w:r w:rsidRPr="000524F3">
        <w:rPr>
          <w:rFonts w:ascii="Aptos" w:eastAsia="Aptos" w:hAnsi="Aptos" w:cs="Aptos"/>
          <w:b/>
          <w:sz w:val="74"/>
          <w:szCs w:val="74"/>
          <w:highlight w:val="yellow"/>
        </w:rPr>
        <w:t>–</w:t>
      </w:r>
      <w:r>
        <w:rPr>
          <w:rFonts w:ascii="Aptos" w:eastAsia="Aptos" w:hAnsi="Aptos" w:cs="Aptos"/>
          <w:b/>
          <w:sz w:val="74"/>
          <w:szCs w:val="74"/>
        </w:rPr>
        <w:t xml:space="preserve"> VYMAHAČI, GESTAPO, STB</w:t>
      </w:r>
    </w:p>
    <w:p w14:paraId="0000002A" w14:textId="77777777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FYZICKÁ SÍLA PROTI POLITICKÉMU NEPŘÍTELI </w:t>
      </w:r>
    </w:p>
    <w:p w14:paraId="0000002B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D" w14:textId="00BCD88C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E" w14:textId="77777777" w:rsidR="00A95875" w:rsidRDefault="00A95875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</w:p>
    <w:p w14:paraId="0000002F" w14:textId="77777777" w:rsidR="00A95875" w:rsidRDefault="000524F3">
      <w:pPr>
        <w:spacing w:line="259" w:lineRule="auto"/>
        <w:rPr>
          <w:rFonts w:ascii="Aptos" w:eastAsia="Aptos" w:hAnsi="Aptos" w:cs="Aptos"/>
          <w:b/>
          <w:sz w:val="74"/>
          <w:szCs w:val="74"/>
        </w:rPr>
      </w:pPr>
      <w:r>
        <w:rPr>
          <w:rFonts w:ascii="Aptos" w:eastAsia="Aptos" w:hAnsi="Aptos" w:cs="Aptos"/>
          <w:b/>
          <w:sz w:val="74"/>
          <w:szCs w:val="74"/>
        </w:rPr>
        <w:t xml:space="preserve">POPRAVY </w:t>
      </w:r>
    </w:p>
    <w:p w14:paraId="00000030" w14:textId="77777777" w:rsidR="00A95875" w:rsidRDefault="00A95875">
      <w:pPr>
        <w:spacing w:line="259" w:lineRule="auto"/>
        <w:rPr>
          <w:rFonts w:ascii="Aptos" w:eastAsia="Aptos" w:hAnsi="Aptos" w:cs="Aptos"/>
          <w:sz w:val="50"/>
          <w:szCs w:val="50"/>
        </w:rPr>
      </w:pPr>
    </w:p>
    <w:sectPr w:rsidR="00A95875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75"/>
    <w:rsid w:val="000524F3"/>
    <w:rsid w:val="0023651A"/>
    <w:rsid w:val="005E4584"/>
    <w:rsid w:val="006A2457"/>
    <w:rsid w:val="00722BA4"/>
    <w:rsid w:val="00A95875"/>
    <w:rsid w:val="00E639DF"/>
    <w:rsid w:val="00EA1FED"/>
    <w:rsid w:val="00F6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76EC"/>
  <w15:docId w15:val="{C85F7E77-8D8C-4066-AC2A-39976F94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VStjNeioWW+shJEtdeh5tL3esg==">CgMxLjA4AHIhMWgyMHVfZ1dfbExfLW13UEdVUnBieFY4d1R0cUdjeDIy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141</Words>
  <Characters>838</Characters>
  <Application>Microsoft Office Word</Application>
  <DocSecurity>0</DocSecurity>
  <Lines>6</Lines>
  <Paragraphs>1</Paragraphs>
  <ScaleCrop>false</ScaleCrop>
  <Company>HP Inc.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9</cp:revision>
  <dcterms:created xsi:type="dcterms:W3CDTF">2025-09-13T10:10:00Z</dcterms:created>
  <dcterms:modified xsi:type="dcterms:W3CDTF">2025-09-14T14:08:00Z</dcterms:modified>
</cp:coreProperties>
</file>